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ADESÃO E ANUÊNCIA DO DIRIGENTE MÁXIMO DA INSTITUIÇÃO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_____________________________________, CPF ___________________, SIAPE___________________, nome do cargo, nomeado pela Portaria ______________, dirigente máximo da Instituição _____________________, CNPJ __________________________, localizada _____________________________________ declaro adesão e anuência ao Edital nº 05/2021 que trata do “Programa IF Mais Empreendedor Nacional”, bem como, declaro que toda documentação inerente a nossa participação estará disponível para consulta da Fundação de Apoio ao Desenvolvimento da Extensão, Pesquisa, Ensino Profissionalizante e Tecnológico (FADEMA) e/ou auditorias e órgãos de controle, nos termos da legislação aplicável, pelo prazo de 5 (cinco) anos, visando a prestação de contas dos recursos aplicados.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Local/UF, data.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dirigente máximo da instituição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Portaria de Nomeação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Contatos</w:t>
    </w:r>
  </w:p>
  <w:p w:rsidR="00000000" w:rsidDel="00000000" w:rsidP="00000000" w:rsidRDefault="00000000" w:rsidRPr="00000000" w14:paraId="00000024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Fone – (35) 3295-9727</w:t>
    </w:r>
  </w:p>
  <w:p w:rsidR="00000000" w:rsidDel="00000000" w:rsidP="00000000" w:rsidRDefault="00000000" w:rsidRPr="00000000" w14:paraId="00000025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E-mail: atendimentofadema@gmail.com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0" distT="0" distL="0" distR="0">
          <wp:extent cx="617700" cy="619125"/>
          <wp:effectExtent b="0" l="0" r="0" t="0"/>
          <wp:docPr descr="Logotipo&#10;&#10;Descrição gerada automaticamente" id="4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252"/>
        <w:tab w:val="right" w:pos="8504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D443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cnNHsESKc8dThHxm/yuzsYzBA==">AMUW2mVVq8ZlP27C4azlpD8skQsNX3DnPQzma9bjoI2uHA7I9qSHfcLFxhmOl7OM7Fsm3h9SPnlvPq9rAtQISHlnp3oPT98KEMZ4w1XCgOjgB+07s46Wcrw=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2021-03-14T15:49:00Z</dcterms:created>
</cp:coreProperties>
</file>